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3DD" w:rsidRPr="000E0BF0" w:rsidRDefault="000E0BF0" w:rsidP="000E0BF0">
      <w:pPr>
        <w:jc w:val="right"/>
        <w:rPr>
          <w:rFonts w:ascii="Times New Roman" w:hAnsi="Times New Roman" w:cs="Times New Roman"/>
        </w:rPr>
      </w:pPr>
      <w:r w:rsidRPr="000E0BF0">
        <w:rPr>
          <w:rFonts w:ascii="Times New Roman" w:hAnsi="Times New Roman" w:cs="Times New Roman"/>
        </w:rPr>
        <w:t>Утверждаю</w:t>
      </w:r>
    </w:p>
    <w:p w:rsidR="000E0BF0" w:rsidRPr="000E0BF0" w:rsidRDefault="000E0BF0" w:rsidP="000E0BF0">
      <w:pPr>
        <w:jc w:val="right"/>
        <w:rPr>
          <w:rFonts w:ascii="Times New Roman" w:hAnsi="Times New Roman" w:cs="Times New Roman"/>
        </w:rPr>
      </w:pPr>
      <w:r w:rsidRPr="000E0BF0">
        <w:rPr>
          <w:rFonts w:ascii="Times New Roman" w:hAnsi="Times New Roman" w:cs="Times New Roman"/>
        </w:rPr>
        <w:t>Начальник МКУ «Отдел образования»</w:t>
      </w:r>
    </w:p>
    <w:p w:rsidR="000E0BF0" w:rsidRPr="000E0BF0" w:rsidRDefault="000E0BF0" w:rsidP="000E0BF0">
      <w:pPr>
        <w:jc w:val="right"/>
        <w:rPr>
          <w:rFonts w:ascii="Times New Roman" w:hAnsi="Times New Roman" w:cs="Times New Roman"/>
        </w:rPr>
      </w:pPr>
      <w:r w:rsidRPr="000E0BF0">
        <w:rPr>
          <w:rFonts w:ascii="Times New Roman" w:hAnsi="Times New Roman" w:cs="Times New Roman"/>
        </w:rPr>
        <w:t>АМР Гафурийский район</w:t>
      </w:r>
    </w:p>
    <w:p w:rsidR="000E0BF0" w:rsidRPr="000E0BF0" w:rsidRDefault="000E0BF0" w:rsidP="000E0BF0">
      <w:pPr>
        <w:jc w:val="right"/>
        <w:rPr>
          <w:rFonts w:ascii="Times New Roman" w:hAnsi="Times New Roman" w:cs="Times New Roman"/>
        </w:rPr>
      </w:pPr>
      <w:r w:rsidRPr="000E0BF0">
        <w:rPr>
          <w:rFonts w:ascii="Times New Roman" w:hAnsi="Times New Roman" w:cs="Times New Roman"/>
        </w:rPr>
        <w:t>Республики Башкортостан</w:t>
      </w:r>
    </w:p>
    <w:p w:rsidR="000E0BF0" w:rsidRPr="000E0BF0" w:rsidRDefault="000E0BF0" w:rsidP="000E0BF0">
      <w:pPr>
        <w:jc w:val="right"/>
        <w:rPr>
          <w:rFonts w:ascii="Times New Roman" w:hAnsi="Times New Roman" w:cs="Times New Roman"/>
        </w:rPr>
      </w:pPr>
      <w:r w:rsidRPr="000E0BF0">
        <w:rPr>
          <w:rFonts w:ascii="Times New Roman" w:hAnsi="Times New Roman" w:cs="Times New Roman"/>
        </w:rPr>
        <w:t>__________ Султанмуратов Р.Г.</w:t>
      </w:r>
    </w:p>
    <w:p w:rsidR="000E0BF0" w:rsidRDefault="000E0BF0" w:rsidP="000E0BF0">
      <w:pPr>
        <w:jc w:val="right"/>
        <w:rPr>
          <w:rFonts w:ascii="Times New Roman" w:hAnsi="Times New Roman" w:cs="Times New Roman"/>
        </w:rPr>
      </w:pPr>
      <w:r w:rsidRPr="000E0BF0">
        <w:rPr>
          <w:rFonts w:ascii="Times New Roman" w:hAnsi="Times New Roman" w:cs="Times New Roman"/>
        </w:rPr>
        <w:t>____ от ____________________</w:t>
      </w:r>
    </w:p>
    <w:p w:rsidR="000E0BF0" w:rsidRDefault="000E0BF0" w:rsidP="000E0BF0">
      <w:pPr>
        <w:jc w:val="center"/>
        <w:rPr>
          <w:rFonts w:ascii="Times New Roman" w:hAnsi="Times New Roman" w:cs="Times New Roman"/>
        </w:rPr>
      </w:pPr>
    </w:p>
    <w:p w:rsidR="000E0BF0" w:rsidRPr="000E0BF0" w:rsidRDefault="000E0BF0" w:rsidP="000E0B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BF0" w:rsidRPr="000E0BF0" w:rsidRDefault="000E0BF0" w:rsidP="000E0B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BF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E0BF0" w:rsidRDefault="000E0BF0" w:rsidP="000E0B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BF0">
        <w:rPr>
          <w:rFonts w:ascii="Times New Roman" w:hAnsi="Times New Roman" w:cs="Times New Roman"/>
          <w:b/>
          <w:sz w:val="28"/>
          <w:szCs w:val="28"/>
        </w:rPr>
        <w:t>Об организации</w:t>
      </w:r>
      <w:r w:rsidR="00D3019B">
        <w:rPr>
          <w:rFonts w:ascii="Times New Roman" w:hAnsi="Times New Roman" w:cs="Times New Roman"/>
          <w:b/>
          <w:sz w:val="28"/>
          <w:szCs w:val="28"/>
        </w:rPr>
        <w:t xml:space="preserve"> качественного</w:t>
      </w:r>
      <w:r w:rsidRPr="000E0BF0">
        <w:rPr>
          <w:rFonts w:ascii="Times New Roman" w:hAnsi="Times New Roman" w:cs="Times New Roman"/>
          <w:b/>
          <w:sz w:val="28"/>
          <w:szCs w:val="28"/>
        </w:rPr>
        <w:t xml:space="preserve"> горячего питания обучающихся в общеобразовательных организациях муниципального района Гафурийский район Республики Башкортостан</w:t>
      </w:r>
    </w:p>
    <w:p w:rsidR="000E0BF0" w:rsidRDefault="000E0BF0" w:rsidP="000E0BF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D85A66" w:rsidRDefault="00D85A66" w:rsidP="00D85A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483B" w:rsidRDefault="004B483B" w:rsidP="004B483B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</w:t>
      </w:r>
      <w:r w:rsidRPr="004B483B">
        <w:rPr>
          <w:rFonts w:ascii="Times New Roman" w:hAnsi="Times New Roman" w:cs="Times New Roman"/>
          <w:sz w:val="28"/>
          <w:szCs w:val="28"/>
        </w:rPr>
        <w:t>б организации качественного горячего питания обучающихся в общеобразовательных организациях муниципального района Гафурийский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(далее Положение)</w:t>
      </w:r>
      <w:r w:rsidRPr="004B48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разработано в соответствии с Законом Российской Федерации от 29.12.2012 года №273-ФЗ "Об образовании в Российской Федерации» ", Санитарно-эпидемиологическими правилами и нормативами СанПиН 2.4.5.2409-08 «Санитарно-эпидемиологические требования к организации питания обучающихся в общеобразовательных учреждениях»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СанПиН </w:t>
      </w:r>
      <w:r w:rsidRPr="004B483B">
        <w:rPr>
          <w:rFonts w:ascii="Times New Roman" w:hAnsi="Times New Roman" w:cs="Times New Roman"/>
          <w:sz w:val="28"/>
          <w:szCs w:val="28"/>
          <w:shd w:val="clear" w:color="auto" w:fill="FFFFFF"/>
        </w:rPr>
        <w:t>2.4.5.2409-08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4B483B">
        <w:rPr>
          <w:rFonts w:ascii="Times New Roman" w:hAnsi="Times New Roman" w:cs="Times New Roman"/>
          <w:sz w:val="28"/>
          <w:szCs w:val="28"/>
          <w:shd w:val="clear" w:color="auto" w:fill="FFFFFF"/>
        </w:rPr>
        <w:t> и направлено на совершенствование системы организации и улучшения качества питания обучающихся.</w:t>
      </w:r>
    </w:p>
    <w:p w:rsidR="000E0BF0" w:rsidRDefault="000E0BF0" w:rsidP="000E0BF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питания обучающихся в общеобразовательных организациях муниципального района Гафурийский район Республики Башкортостан.</w:t>
      </w:r>
    </w:p>
    <w:p w:rsidR="000E0BF0" w:rsidRDefault="000E0BF0" w:rsidP="000E0BF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горячего питания обучающ</w:t>
      </w:r>
      <w:r w:rsidR="00C21A42">
        <w:rPr>
          <w:rFonts w:ascii="Times New Roman" w:hAnsi="Times New Roman" w:cs="Times New Roman"/>
          <w:sz w:val="28"/>
          <w:szCs w:val="28"/>
        </w:rPr>
        <w:t>ихся возлагается на организации, осуществляющие образовательную деятельность.</w:t>
      </w:r>
    </w:p>
    <w:p w:rsidR="00C21A42" w:rsidRPr="004B483B" w:rsidRDefault="00C21A42" w:rsidP="000E0BF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83B">
        <w:rPr>
          <w:rFonts w:ascii="Times New Roman" w:hAnsi="Times New Roman" w:cs="Times New Roman"/>
          <w:sz w:val="28"/>
          <w:szCs w:val="28"/>
        </w:rPr>
        <w:t xml:space="preserve">Организация горячего питания обучающихся общеобразовательных учебных заведений организуется администрацией школы совместно с Советом школы, </w:t>
      </w:r>
      <w:r w:rsidR="000178EB">
        <w:rPr>
          <w:rFonts w:ascii="Times New Roman" w:hAnsi="Times New Roman" w:cs="Times New Roman"/>
          <w:sz w:val="28"/>
          <w:szCs w:val="28"/>
        </w:rPr>
        <w:t>специализированной организацией (</w:t>
      </w:r>
      <w:r w:rsidR="000178EB" w:rsidRPr="00DA62B3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64284A" w:rsidRPr="00DA62B3">
        <w:rPr>
          <w:rFonts w:ascii="Times New Roman" w:hAnsi="Times New Roman" w:cs="Times New Roman"/>
          <w:sz w:val="28"/>
          <w:szCs w:val="28"/>
        </w:rPr>
        <w:t>- аутсорсер</w:t>
      </w:r>
      <w:r w:rsidR="000178EB" w:rsidRPr="00DA62B3">
        <w:rPr>
          <w:rFonts w:ascii="Times New Roman" w:hAnsi="Times New Roman" w:cs="Times New Roman"/>
          <w:sz w:val="28"/>
          <w:szCs w:val="28"/>
        </w:rPr>
        <w:t>)</w:t>
      </w:r>
      <w:r w:rsidR="000178EB">
        <w:rPr>
          <w:rFonts w:ascii="Times New Roman" w:hAnsi="Times New Roman" w:cs="Times New Roman"/>
          <w:sz w:val="28"/>
          <w:szCs w:val="28"/>
        </w:rPr>
        <w:t xml:space="preserve"> по оказанию услуг питания </w:t>
      </w:r>
      <w:r w:rsidRPr="004B483B">
        <w:rPr>
          <w:rFonts w:ascii="Times New Roman" w:hAnsi="Times New Roman" w:cs="Times New Roman"/>
          <w:sz w:val="28"/>
          <w:szCs w:val="28"/>
        </w:rPr>
        <w:t xml:space="preserve"> и родительским комитетом в школьной столовой.</w:t>
      </w:r>
    </w:p>
    <w:p w:rsidR="00C21A42" w:rsidRDefault="00C21A42" w:rsidP="000E0BF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Столовые общеобразовательных организаций осуществляют свою деятельность </w:t>
      </w:r>
      <w:r w:rsidRPr="00DA62B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4284A" w:rsidRPr="00DA62B3">
        <w:rPr>
          <w:rFonts w:ascii="Times New Roman" w:hAnsi="Times New Roman" w:cs="Times New Roman"/>
          <w:sz w:val="28"/>
          <w:szCs w:val="28"/>
        </w:rPr>
        <w:t>нормативно-правовыми актами, действующими на территории</w:t>
      </w:r>
      <w:r w:rsidRPr="00DA62B3">
        <w:rPr>
          <w:rFonts w:ascii="Times New Roman" w:hAnsi="Times New Roman" w:cs="Times New Roman"/>
          <w:sz w:val="28"/>
          <w:szCs w:val="28"/>
        </w:rPr>
        <w:t xml:space="preserve"> Российской Федерации, Уставом школы, </w:t>
      </w:r>
      <w:r w:rsidRPr="00DA62B3">
        <w:rPr>
          <w:rFonts w:ascii="Times New Roman" w:hAnsi="Times New Roman" w:cs="Times New Roman"/>
          <w:sz w:val="28"/>
          <w:szCs w:val="28"/>
        </w:rPr>
        <w:lastRenderedPageBreak/>
        <w:t>настоящим Положением, регламентирующими порядок организации общественного питания.</w:t>
      </w:r>
    </w:p>
    <w:p w:rsidR="00165A92" w:rsidRDefault="00165A92" w:rsidP="00165A92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743DF" w:rsidRDefault="00165A92" w:rsidP="00165A9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A92">
        <w:rPr>
          <w:rFonts w:ascii="Times New Roman" w:hAnsi="Times New Roman" w:cs="Times New Roman"/>
          <w:b/>
          <w:sz w:val="28"/>
          <w:szCs w:val="28"/>
        </w:rPr>
        <w:t>Порядок предоставления горячего питания обучающимся общеобразовательных организаций</w:t>
      </w:r>
    </w:p>
    <w:p w:rsidR="00D85A66" w:rsidRDefault="00D85A66" w:rsidP="00D85A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2EAF" w:rsidRPr="007E16AF" w:rsidRDefault="007E16AF" w:rsidP="008C56E8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руководителя</w:t>
      </w:r>
      <w:r w:rsidR="00862EAF" w:rsidRPr="007E16AF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 </w:t>
      </w:r>
      <w:r w:rsidRPr="007E16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числа административных или педагогических работников назначается лицо, ответственное за организацию питания на текущий учебный год.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Ответственный за организацию питания в общеобразовательной организации осуществляет контроль за:</w:t>
      </w:r>
    </w:p>
    <w:p w:rsidR="007E16AF" w:rsidRDefault="007E16AF" w:rsidP="008C56E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организацией работы классных руководителей с обучающимися класса </w:t>
      </w:r>
      <w:r w:rsidR="008C56E8">
        <w:rPr>
          <w:rFonts w:ascii="Times New Roman" w:hAnsi="Times New Roman" w:cs="Times New Roman"/>
          <w:sz w:val="28"/>
          <w:szCs w:val="28"/>
          <w:shd w:val="clear" w:color="auto" w:fill="FFFFFF"/>
        </w:rPr>
        <w:t>и родителями по вопросу горячего питания в школе;</w:t>
      </w:r>
    </w:p>
    <w:p w:rsidR="008C56E8" w:rsidRDefault="008C56E8" w:rsidP="008C56E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посещением столовой обучающимися;</w:t>
      </w:r>
    </w:p>
    <w:p w:rsidR="008C56E8" w:rsidRPr="008C56E8" w:rsidRDefault="008C56E8" w:rsidP="008C56E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учетом количества фактически отпущенных завтраков и обедов;</w:t>
      </w:r>
    </w:p>
    <w:p w:rsidR="008C56E8" w:rsidRDefault="008C56E8" w:rsidP="00A856AE">
      <w:pPr>
        <w:pStyle w:val="a3"/>
        <w:numPr>
          <w:ilvl w:val="1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организацию питания классного коллектива в общеобразовательной организации несет классный руководитель, который:</w:t>
      </w:r>
    </w:p>
    <w:p w:rsidR="008C56E8" w:rsidRDefault="008C56E8" w:rsidP="00F42D0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организованное посещение столовой обучающимися класса;</w:t>
      </w:r>
    </w:p>
    <w:p w:rsidR="008C56E8" w:rsidRDefault="008C56E8" w:rsidP="00F42D0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 вопрос охвата обучающихся класса организованным горячим питанием;</w:t>
      </w:r>
    </w:p>
    <w:p w:rsidR="008C56E8" w:rsidRDefault="008C56E8" w:rsidP="00F42D0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систематическую работу с </w:t>
      </w:r>
      <w:r w:rsidR="00F42D05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по вопросу необходимости горячего питания школьников.</w:t>
      </w:r>
    </w:p>
    <w:p w:rsidR="00165A92" w:rsidRPr="007E16AF" w:rsidRDefault="00165A92" w:rsidP="00A856AE">
      <w:pPr>
        <w:pStyle w:val="a3"/>
        <w:numPr>
          <w:ilvl w:val="1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16AF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района обучающимся района организовано </w:t>
      </w:r>
      <w:r w:rsidR="00A856AE" w:rsidRPr="007E16AF">
        <w:rPr>
          <w:rFonts w:ascii="Times New Roman" w:hAnsi="Times New Roman" w:cs="Times New Roman"/>
          <w:sz w:val="28"/>
          <w:szCs w:val="28"/>
        </w:rPr>
        <w:t xml:space="preserve">качественное </w:t>
      </w:r>
      <w:r w:rsidRPr="007E16AF">
        <w:rPr>
          <w:rFonts w:ascii="Times New Roman" w:hAnsi="Times New Roman" w:cs="Times New Roman"/>
          <w:sz w:val="28"/>
          <w:szCs w:val="28"/>
        </w:rPr>
        <w:t>горячее питание на родительские взносы согласно утвержденному перспективному меню.</w:t>
      </w:r>
    </w:p>
    <w:p w:rsidR="00165A92" w:rsidRDefault="00A856AE" w:rsidP="0061320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6AF">
        <w:rPr>
          <w:rFonts w:ascii="Times New Roman" w:hAnsi="Times New Roman" w:cs="Times New Roman"/>
          <w:sz w:val="28"/>
          <w:szCs w:val="28"/>
        </w:rPr>
        <w:t>За качественное горячее питание родители (законные представители) вносят денежные средства на месяц в порядке спонсорского взноса в сумме определяемый родительским комитетом школ.</w:t>
      </w:r>
    </w:p>
    <w:p w:rsidR="00A856AE" w:rsidRDefault="00A856AE" w:rsidP="00A856AE">
      <w:pPr>
        <w:pStyle w:val="a3"/>
        <w:numPr>
          <w:ilvl w:val="1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Бесплатное качественное горячее питание организовано обучающимся из многодетных малоимущих семей </w:t>
      </w:r>
      <w:r w:rsidR="009726B5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Башкортостан от 6 апреля 2020 года № 211 «О внесении изменений в некоторые решения Правительства Республики Башкортостан».</w:t>
      </w:r>
    </w:p>
    <w:p w:rsidR="009726B5" w:rsidRDefault="009726B5" w:rsidP="0097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Бесплатное </w:t>
      </w:r>
      <w:r w:rsidR="00924E6D">
        <w:rPr>
          <w:rFonts w:ascii="Times New Roman" w:hAnsi="Times New Roman" w:cs="Times New Roman"/>
          <w:sz w:val="28"/>
          <w:szCs w:val="28"/>
        </w:rPr>
        <w:t xml:space="preserve">качественное горячее </w:t>
      </w:r>
      <w:r>
        <w:rPr>
          <w:rFonts w:ascii="Times New Roman" w:hAnsi="Times New Roman" w:cs="Times New Roman"/>
          <w:sz w:val="28"/>
          <w:szCs w:val="28"/>
        </w:rPr>
        <w:t>питание обучающимся из многодетных малоимущих семей организовано на основании постановления Кабинета министров Республики Башкортостан от 11 марта 2002 г. № 68 (ред. от 06.05.2020 г.) «О мерах по реализации Закона Республики Башкортостан «О государственной поддержке многодетных семей</w:t>
      </w:r>
      <w:r w:rsidR="00EF430A">
        <w:rPr>
          <w:rFonts w:ascii="Times New Roman" w:hAnsi="Times New Roman" w:cs="Times New Roman"/>
          <w:sz w:val="28"/>
          <w:szCs w:val="28"/>
        </w:rPr>
        <w:t xml:space="preserve"> в Республике Башкортостан».</w:t>
      </w:r>
    </w:p>
    <w:p w:rsidR="00EF430A" w:rsidRDefault="00EF430A" w:rsidP="0097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</w:t>
      </w:r>
      <w:r w:rsidR="00924E6D">
        <w:rPr>
          <w:rFonts w:ascii="Times New Roman" w:hAnsi="Times New Roman" w:cs="Times New Roman"/>
          <w:sz w:val="28"/>
          <w:szCs w:val="28"/>
        </w:rPr>
        <w:t>бесплатного качественного горячего питания обучающимся из многодетных малоимущих семей производится в учебные дни фактического посещения общеобразовательных организаций.</w:t>
      </w:r>
    </w:p>
    <w:p w:rsidR="0061320F" w:rsidRDefault="0061320F" w:rsidP="0061320F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Бесплатное качественное горячее питание организовано обучающимся </w:t>
      </w:r>
      <w:r w:rsidR="00E12AC2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начального общего образования в муниципальных образовательных организациях </w:t>
      </w:r>
      <w:r w:rsidR="00D97D6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C7815">
        <w:rPr>
          <w:rFonts w:ascii="Times New Roman" w:hAnsi="Times New Roman" w:cs="Times New Roman"/>
          <w:sz w:val="28"/>
          <w:szCs w:val="28"/>
        </w:rPr>
        <w:t xml:space="preserve">статьи 37 </w:t>
      </w:r>
      <w:r w:rsidR="00F77717">
        <w:rPr>
          <w:rFonts w:ascii="Times New Roman" w:hAnsi="Times New Roman" w:cs="Times New Roman"/>
          <w:sz w:val="28"/>
          <w:szCs w:val="28"/>
        </w:rPr>
        <w:t>Федерального закона «Об образовании в Российской Федерации» №273 от 29 декабря 2012 года (ред. от 31 июля 2020 года).</w:t>
      </w:r>
    </w:p>
    <w:p w:rsidR="00F77717" w:rsidRDefault="00F77717" w:rsidP="00F7771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17">
        <w:rPr>
          <w:rFonts w:ascii="Times New Roman" w:hAnsi="Times New Roman" w:cs="Times New Roman"/>
          <w:sz w:val="28"/>
          <w:szCs w:val="28"/>
        </w:rPr>
        <w:t xml:space="preserve">Предоставление бесплатного качественного горячего питания обучающимся </w:t>
      </w:r>
      <w:r>
        <w:rPr>
          <w:rFonts w:ascii="Times New Roman" w:hAnsi="Times New Roman" w:cs="Times New Roman"/>
          <w:sz w:val="28"/>
          <w:szCs w:val="28"/>
        </w:rPr>
        <w:t>по образовательным программам начального общего образования</w:t>
      </w:r>
      <w:r w:rsidRPr="00F77717">
        <w:rPr>
          <w:rFonts w:ascii="Times New Roman" w:hAnsi="Times New Roman" w:cs="Times New Roman"/>
          <w:sz w:val="28"/>
          <w:szCs w:val="28"/>
        </w:rPr>
        <w:t xml:space="preserve"> производится в учебные дни фактического посещения общеобразовательных организаций.</w:t>
      </w:r>
    </w:p>
    <w:p w:rsidR="00F77717" w:rsidRDefault="009D064E" w:rsidP="009D064E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Бесплатное качественное двухразовое горячее питание обучающимся с ограниченными возможностями здоровья (далее с ОВЗ) организовано согласно статьи 79 Федерального закона «Об образовании в Российской Федерации» №273 от 29 декабря 2012 года (ред. от 31 июля 2020 года).</w:t>
      </w:r>
    </w:p>
    <w:p w:rsidR="00924E6D" w:rsidRDefault="009D064E" w:rsidP="009726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4E">
        <w:rPr>
          <w:rFonts w:ascii="Times New Roman" w:hAnsi="Times New Roman" w:cs="Times New Roman"/>
          <w:sz w:val="28"/>
          <w:szCs w:val="28"/>
        </w:rPr>
        <w:t>Предоставление бесплатного качественного</w:t>
      </w:r>
      <w:r>
        <w:rPr>
          <w:rFonts w:ascii="Times New Roman" w:hAnsi="Times New Roman" w:cs="Times New Roman"/>
          <w:sz w:val="28"/>
          <w:szCs w:val="28"/>
        </w:rPr>
        <w:t xml:space="preserve"> двухразового</w:t>
      </w:r>
      <w:r w:rsidRPr="009D064E">
        <w:rPr>
          <w:rFonts w:ascii="Times New Roman" w:hAnsi="Times New Roman" w:cs="Times New Roman"/>
          <w:sz w:val="28"/>
          <w:szCs w:val="28"/>
        </w:rPr>
        <w:t xml:space="preserve"> горячего питания обучающимся </w:t>
      </w:r>
      <w:r>
        <w:rPr>
          <w:rFonts w:ascii="Times New Roman" w:hAnsi="Times New Roman" w:cs="Times New Roman"/>
          <w:sz w:val="28"/>
          <w:szCs w:val="28"/>
        </w:rPr>
        <w:t xml:space="preserve">с ОВЗ </w:t>
      </w:r>
      <w:r w:rsidRPr="009D064E">
        <w:rPr>
          <w:rFonts w:ascii="Times New Roman" w:hAnsi="Times New Roman" w:cs="Times New Roman"/>
          <w:sz w:val="28"/>
          <w:szCs w:val="28"/>
        </w:rPr>
        <w:t>производится в учебные дни фактического посещения общеобразовательных организаций.</w:t>
      </w:r>
    </w:p>
    <w:p w:rsidR="009D064E" w:rsidRPr="009D064E" w:rsidRDefault="00DA62B3" w:rsidP="009D064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9D064E" w:rsidRPr="009D064E">
        <w:rPr>
          <w:rFonts w:ascii="Times New Roman" w:hAnsi="Times New Roman" w:cs="Times New Roman"/>
          <w:sz w:val="28"/>
          <w:szCs w:val="28"/>
        </w:rPr>
        <w:t>.</w:t>
      </w:r>
      <w:r w:rsidR="009D064E" w:rsidRPr="009D064E">
        <w:rPr>
          <w:rFonts w:ascii="Times New Roman" w:hAnsi="Times New Roman" w:cs="Times New Roman"/>
          <w:sz w:val="28"/>
          <w:szCs w:val="28"/>
        </w:rPr>
        <w:tab/>
        <w:t xml:space="preserve">Бесплатное качественное двухразовое горячее питание </w:t>
      </w:r>
      <w:r w:rsidR="009D064E">
        <w:rPr>
          <w:rFonts w:ascii="Times New Roman" w:hAnsi="Times New Roman" w:cs="Times New Roman"/>
          <w:sz w:val="28"/>
          <w:szCs w:val="28"/>
        </w:rPr>
        <w:t xml:space="preserve">детям – инвалидам организовано </w:t>
      </w:r>
      <w:r w:rsidR="0064284A" w:rsidRPr="00DA62B3">
        <w:rPr>
          <w:rFonts w:ascii="Times New Roman" w:hAnsi="Times New Roman" w:cs="Times New Roman"/>
          <w:sz w:val="28"/>
          <w:szCs w:val="28"/>
        </w:rPr>
        <w:t>на основании</w:t>
      </w:r>
      <w:r w:rsidR="009D064E">
        <w:rPr>
          <w:rFonts w:ascii="Times New Roman" w:hAnsi="Times New Roman" w:cs="Times New Roman"/>
          <w:sz w:val="28"/>
          <w:szCs w:val="28"/>
        </w:rPr>
        <w:t xml:space="preserve"> статьи 37</w:t>
      </w:r>
      <w:r w:rsidR="009D064E" w:rsidRPr="009D064E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 №273 от 29 декабря 2012 года (ред. от 31 июля 2020 года).</w:t>
      </w:r>
    </w:p>
    <w:p w:rsidR="009D064E" w:rsidRDefault="009D064E" w:rsidP="009D064E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64E">
        <w:rPr>
          <w:rFonts w:ascii="Times New Roman" w:hAnsi="Times New Roman" w:cs="Times New Roman"/>
          <w:sz w:val="28"/>
          <w:szCs w:val="28"/>
        </w:rPr>
        <w:t xml:space="preserve">Предоставление бесплатного качественного двухразового горячего питания </w:t>
      </w:r>
      <w:r>
        <w:rPr>
          <w:rFonts w:ascii="Times New Roman" w:hAnsi="Times New Roman" w:cs="Times New Roman"/>
          <w:sz w:val="28"/>
          <w:szCs w:val="28"/>
        </w:rPr>
        <w:t xml:space="preserve">детям – инвалидам </w:t>
      </w:r>
      <w:r w:rsidRPr="009D064E">
        <w:rPr>
          <w:rFonts w:ascii="Times New Roman" w:hAnsi="Times New Roman" w:cs="Times New Roman"/>
          <w:sz w:val="28"/>
          <w:szCs w:val="28"/>
        </w:rPr>
        <w:t>производится в учебные дни фактического посещения общеобразовательных организаций.</w:t>
      </w:r>
    </w:p>
    <w:p w:rsidR="00DA62B3" w:rsidRPr="00701474" w:rsidRDefault="00DA62B3" w:rsidP="00DA62B3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когда обучающийся</w:t>
      </w:r>
      <w:r w:rsidR="0070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одновременно две или более льготы</w:t>
      </w:r>
      <w:r w:rsidRPr="00DA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474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(обучающийся с ОВЗ;</w:t>
      </w:r>
      <w:r w:rsidRPr="00DA6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дети-инвалиды</w:t>
      </w:r>
      <w:r w:rsidR="007014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5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обучающийся 1 – 4 классов</w:t>
      </w:r>
      <w:r w:rsidR="0070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обучающийся из </w:t>
      </w:r>
      <w:r w:rsidR="00701474" w:rsidRPr="00DA62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многодетных малоимущих семей</w:t>
      </w:r>
      <w:r w:rsidR="0070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DA62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адресная льгота по обеспечению бесплатным питанием осуществляется по одному из о</w:t>
      </w:r>
      <w:r w:rsidR="0070147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снований в максимальном размере, кроме обучающихся МОБУ КБГИ имени Н.А. Мажитова.</w:t>
      </w:r>
    </w:p>
    <w:p w:rsidR="00D85A66" w:rsidRPr="00701474" w:rsidRDefault="00701474" w:rsidP="00AF0820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701474">
        <w:rPr>
          <w:rFonts w:ascii="Times New Roman" w:hAnsi="Times New Roman" w:cs="Times New Roman"/>
          <w:sz w:val="28"/>
          <w:szCs w:val="28"/>
        </w:rPr>
        <w:t xml:space="preserve"> обучающихся МОБУ КБГИ имени Н.А. Мажитова.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474">
        <w:rPr>
          <w:rFonts w:ascii="Times New Roman" w:hAnsi="Times New Roman" w:cs="Times New Roman"/>
          <w:sz w:val="28"/>
          <w:szCs w:val="28"/>
        </w:rPr>
        <w:t xml:space="preserve">В случае, когда обучающийся имеет одновременно две или </w:t>
      </w:r>
      <w:r>
        <w:rPr>
          <w:rFonts w:ascii="Times New Roman" w:hAnsi="Times New Roman" w:cs="Times New Roman"/>
          <w:sz w:val="28"/>
          <w:szCs w:val="28"/>
        </w:rPr>
        <w:t>более льготы (обучающийся с ОВЗ; дети-инвалиды; обучающийся 1 – 4 классов;</w:t>
      </w:r>
      <w:r w:rsidRPr="00701474">
        <w:rPr>
          <w:rFonts w:ascii="Times New Roman" w:hAnsi="Times New Roman" w:cs="Times New Roman"/>
          <w:sz w:val="28"/>
          <w:szCs w:val="28"/>
        </w:rPr>
        <w:t xml:space="preserve"> обучающийся из состава многодетных малоимущих семей</w:t>
      </w:r>
      <w:r>
        <w:rPr>
          <w:rFonts w:ascii="Times New Roman" w:hAnsi="Times New Roman" w:cs="Times New Roman"/>
          <w:sz w:val="28"/>
          <w:szCs w:val="28"/>
        </w:rPr>
        <w:t xml:space="preserve">; обучающийся, у которого родитель (законный представитель) является инвалидом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1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группы, обучающийся из семьи военнослужащих, погибших при исполнении служебных обязанностей, детей – сирот и детей, оставшихся без попечения родителей</w:t>
      </w:r>
      <w:r w:rsidRPr="00701474">
        <w:rPr>
          <w:rFonts w:ascii="Times New Roman" w:hAnsi="Times New Roman" w:cs="Times New Roman"/>
          <w:sz w:val="28"/>
          <w:szCs w:val="28"/>
        </w:rPr>
        <w:t>), адресная льгота по обеспечению бесплатным питанием осуществляется по одному из оснований в максимальном размере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056" w:rsidRDefault="005B6056" w:rsidP="00DA62B3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9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качественного и безопасного </w:t>
      </w:r>
      <w:r w:rsidR="009E59D8" w:rsidRPr="009E59D8">
        <w:rPr>
          <w:rFonts w:ascii="Times New Roman" w:hAnsi="Times New Roman" w:cs="Times New Roman"/>
          <w:b/>
          <w:sz w:val="28"/>
          <w:szCs w:val="28"/>
        </w:rPr>
        <w:t xml:space="preserve">горячего питания в общеобразовательных </w:t>
      </w:r>
      <w:r w:rsidR="00D85A66">
        <w:rPr>
          <w:rFonts w:ascii="Times New Roman" w:hAnsi="Times New Roman" w:cs="Times New Roman"/>
          <w:b/>
          <w:sz w:val="28"/>
          <w:szCs w:val="28"/>
        </w:rPr>
        <w:t>организациях</w:t>
      </w:r>
    </w:p>
    <w:p w:rsidR="00D85A66" w:rsidRDefault="00D85A66" w:rsidP="00D85A66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7FE0" w:rsidRPr="00DA62B3" w:rsidRDefault="0064284A" w:rsidP="00DA62B3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B3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D7FE0" w:rsidRPr="00DA62B3">
        <w:rPr>
          <w:rFonts w:ascii="Times New Roman" w:hAnsi="Times New Roman" w:cs="Times New Roman"/>
          <w:sz w:val="28"/>
          <w:szCs w:val="28"/>
        </w:rPr>
        <w:t>качественного и безопасного горячего питания в общеобразовательных организациях осуществляется специально назначенными работника</w:t>
      </w:r>
      <w:r w:rsidR="000178EB" w:rsidRPr="00DA62B3">
        <w:rPr>
          <w:rFonts w:ascii="Times New Roman" w:hAnsi="Times New Roman" w:cs="Times New Roman"/>
          <w:sz w:val="28"/>
          <w:szCs w:val="28"/>
        </w:rPr>
        <w:t>ми согласно штатному расписанию аутсорсера.</w:t>
      </w:r>
      <w:r w:rsidR="006D7FE0" w:rsidRPr="00DA62B3">
        <w:rPr>
          <w:rFonts w:ascii="Times New Roman" w:hAnsi="Times New Roman" w:cs="Times New Roman"/>
          <w:sz w:val="28"/>
          <w:szCs w:val="28"/>
        </w:rPr>
        <w:t xml:space="preserve"> Их обязанности определяется должностными инструкциями и правилами внутреннего трудового распорядка.</w:t>
      </w:r>
    </w:p>
    <w:p w:rsidR="00F6268B" w:rsidRDefault="00F6268B" w:rsidP="00DA62B3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работе допускаются лица, имеющие соответствующую профессиональную квалификацию. 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гигиенической подготовки и аттестации.</w:t>
      </w:r>
    </w:p>
    <w:p w:rsidR="009E59D8" w:rsidRDefault="00A05E5A" w:rsidP="00DA62B3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F54EF0">
        <w:rPr>
          <w:rFonts w:ascii="Times New Roman" w:hAnsi="Times New Roman" w:cs="Times New Roman"/>
          <w:sz w:val="28"/>
          <w:szCs w:val="28"/>
        </w:rPr>
        <w:t>качественным горячим питанием всех обучающихся общеобразовательных организаций составляется примерное меню на период не менее двух недель (10 дней) в соответствии санитарными нормами.</w:t>
      </w:r>
    </w:p>
    <w:p w:rsidR="00F54EF0" w:rsidRDefault="00A75B69" w:rsidP="00DA62B3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Примерное меню разрабатывается </w:t>
      </w:r>
      <w:r w:rsidR="000178EB">
        <w:rPr>
          <w:rFonts w:ascii="Times New Roman" w:hAnsi="Times New Roman" w:cs="Times New Roman"/>
          <w:sz w:val="28"/>
          <w:szCs w:val="28"/>
        </w:rPr>
        <w:t>аутсорсером, обеспечивающим</w:t>
      </w:r>
      <w:r w:rsidR="00BD67B6">
        <w:rPr>
          <w:rFonts w:ascii="Times New Roman" w:hAnsi="Times New Roman" w:cs="Times New Roman"/>
          <w:sz w:val="28"/>
          <w:szCs w:val="28"/>
        </w:rPr>
        <w:t xml:space="preserve"> питанием в общеобразовательных организациях, и сог</w:t>
      </w:r>
      <w:r>
        <w:rPr>
          <w:rFonts w:ascii="Times New Roman" w:hAnsi="Times New Roman" w:cs="Times New Roman"/>
          <w:sz w:val="28"/>
          <w:szCs w:val="28"/>
        </w:rPr>
        <w:t>ласовывается</w:t>
      </w:r>
      <w:r w:rsidR="00BD67B6">
        <w:rPr>
          <w:rFonts w:ascii="Times New Roman" w:hAnsi="Times New Roman" w:cs="Times New Roman"/>
          <w:sz w:val="28"/>
          <w:szCs w:val="28"/>
        </w:rPr>
        <w:t xml:space="preserve"> руководителями общеобразовательных организаций и территориального органа исполнительной власти, уполномоченного осуществлять государственный санитарно – эпидемиологический надзор.</w:t>
      </w:r>
    </w:p>
    <w:p w:rsidR="00BD67B6" w:rsidRDefault="00247488" w:rsidP="00DA62B3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 обеденном зале вывешивают</w:t>
      </w:r>
      <w:r w:rsidR="00BD67B6">
        <w:rPr>
          <w:rFonts w:ascii="Times New Roman" w:hAnsi="Times New Roman" w:cs="Times New Roman"/>
          <w:sz w:val="28"/>
          <w:szCs w:val="28"/>
        </w:rPr>
        <w:t xml:space="preserve"> меню</w:t>
      </w:r>
      <w:r>
        <w:rPr>
          <w:rFonts w:ascii="Times New Roman" w:hAnsi="Times New Roman" w:cs="Times New Roman"/>
          <w:sz w:val="28"/>
          <w:szCs w:val="28"/>
        </w:rPr>
        <w:t>, составленное</w:t>
      </w:r>
      <w:r w:rsidR="00BD67B6">
        <w:rPr>
          <w:rFonts w:ascii="Times New Roman" w:hAnsi="Times New Roman" w:cs="Times New Roman"/>
          <w:sz w:val="28"/>
          <w:szCs w:val="28"/>
        </w:rPr>
        <w:t xml:space="preserve"> </w:t>
      </w:r>
      <w:r w:rsidR="000178EB">
        <w:rPr>
          <w:rFonts w:ascii="Times New Roman" w:hAnsi="Times New Roman" w:cs="Times New Roman"/>
          <w:sz w:val="28"/>
          <w:szCs w:val="28"/>
        </w:rPr>
        <w:t>аутсорсером</w:t>
      </w:r>
      <w:r>
        <w:rPr>
          <w:rFonts w:ascii="Times New Roman" w:hAnsi="Times New Roman" w:cs="Times New Roman"/>
          <w:sz w:val="28"/>
          <w:szCs w:val="28"/>
        </w:rPr>
        <w:t xml:space="preserve"> и утвержденное директором школы, в котором указываются сведения об объемах блюд </w:t>
      </w:r>
      <w:r w:rsidR="00AF1B28">
        <w:rPr>
          <w:rFonts w:ascii="Times New Roman" w:hAnsi="Times New Roman" w:cs="Times New Roman"/>
          <w:sz w:val="28"/>
          <w:szCs w:val="28"/>
        </w:rPr>
        <w:t>и названия кулинарных изделий.</w:t>
      </w:r>
    </w:p>
    <w:p w:rsidR="00AF1B28" w:rsidRDefault="006D7FE0" w:rsidP="00DA62B3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Часы приема пищи устанавливаются в соответствии </w:t>
      </w:r>
      <w:r w:rsidR="00EA2B36">
        <w:rPr>
          <w:rFonts w:ascii="Times New Roman" w:hAnsi="Times New Roman" w:cs="Times New Roman"/>
          <w:sz w:val="28"/>
          <w:szCs w:val="28"/>
        </w:rPr>
        <w:t>с распорядком дня и расписанием учебных занятий. Расписание занятий должно предусматривать перерыв достаточной продолжительности для питания обучающихся.</w:t>
      </w:r>
    </w:p>
    <w:p w:rsidR="00EA2B36" w:rsidRDefault="00A75B69" w:rsidP="00DA62B3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готовой пищи осуществляется только после снятия пробы. Оценку качества блюд проводит бракеражная комиссия в составе не менее трех человек (пробу снимают непосредственно из емкостей, в которых пища готовится). Результат бракеража регистрируется в «Журнале бракеража готовой кулинарной продукции» в соответствии с рекомендуемой формой (формой 2 приложения 10 </w:t>
      </w:r>
      <w:r w:rsidR="00FD294E">
        <w:rPr>
          <w:rFonts w:ascii="Times New Roman" w:hAnsi="Times New Roman" w:cs="Times New Roman"/>
          <w:sz w:val="28"/>
          <w:szCs w:val="28"/>
        </w:rPr>
        <w:t>СанПиН 2.4.5.2409 – 08). Вес порционных блюд должен соответствовать выходу блюда, указанному в меню – раскладке. При нарушении технологии приготовления пищи, а также в случае неготовности, блюдо к выдаче не допускается до устранения выявленных кулинарных недостатков.</w:t>
      </w:r>
    </w:p>
    <w:p w:rsidR="00A75B69" w:rsidRDefault="00FD294E" w:rsidP="00DA62B3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контроля за соблюдением технологического процесса отбирается суточная проба. Отбор суточной пробы осуществляет работник </w:t>
      </w:r>
      <w:r>
        <w:rPr>
          <w:rFonts w:ascii="Times New Roman" w:hAnsi="Times New Roman" w:cs="Times New Roman"/>
          <w:sz w:val="28"/>
          <w:szCs w:val="28"/>
        </w:rPr>
        <w:lastRenderedPageBreak/>
        <w:t>пищеблока (повар) в соответствии рекомендациями по отбору проб приложения 11 СанПиН 2.4.5.2409 – 08.</w:t>
      </w:r>
    </w:p>
    <w:p w:rsidR="00FD294E" w:rsidRDefault="000F4D3F" w:rsidP="00DA62B3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Отпуск горячего питания обучающимся осуществляется по классам в соответствии с графиком приема пищи, утвержденным руководителем общеобразовательной организации по согласованию со старшим поваром оператора питания.</w:t>
      </w:r>
    </w:p>
    <w:p w:rsidR="00AF0820" w:rsidRDefault="00AF0820" w:rsidP="00AF0820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51316" w:rsidRPr="005F2F16" w:rsidRDefault="005F2F16" w:rsidP="00DA62B3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16">
        <w:rPr>
          <w:rFonts w:ascii="Times New Roman" w:hAnsi="Times New Roman" w:cs="Times New Roman"/>
          <w:b/>
          <w:sz w:val="28"/>
          <w:szCs w:val="28"/>
        </w:rPr>
        <w:t>Обеспечение качества горячего питания учащихся в</w:t>
      </w:r>
      <w:r w:rsidR="00951316" w:rsidRPr="005F2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2F16"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организациях</w:t>
      </w:r>
    </w:p>
    <w:p w:rsidR="00D85A66" w:rsidRDefault="00D85A66" w:rsidP="00D85A66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1316" w:rsidRDefault="005F2F16" w:rsidP="00DA62B3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безопасности </w:t>
      </w:r>
      <w:r w:rsidR="00F90C65">
        <w:rPr>
          <w:rFonts w:ascii="Times New Roman" w:hAnsi="Times New Roman" w:cs="Times New Roman"/>
          <w:sz w:val="28"/>
          <w:szCs w:val="28"/>
        </w:rPr>
        <w:t>продуктов питания</w:t>
      </w:r>
      <w:r>
        <w:rPr>
          <w:rFonts w:ascii="Times New Roman" w:hAnsi="Times New Roman" w:cs="Times New Roman"/>
          <w:sz w:val="28"/>
          <w:szCs w:val="28"/>
        </w:rPr>
        <w:t xml:space="preserve"> в процессе ее производства (изготовления) должны разрабатываться, внедряться и поддерживаться следующие процедуры:</w:t>
      </w:r>
    </w:p>
    <w:p w:rsidR="005F2F16" w:rsidRDefault="005F2F16" w:rsidP="00DA62B3">
      <w:pPr>
        <w:pStyle w:val="a3"/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необходимых для обеспечения безопасности п</w:t>
      </w:r>
      <w:r w:rsidR="00F90C65">
        <w:rPr>
          <w:rFonts w:ascii="Times New Roman" w:hAnsi="Times New Roman" w:cs="Times New Roman"/>
          <w:sz w:val="28"/>
          <w:szCs w:val="28"/>
        </w:rPr>
        <w:t xml:space="preserve">родуктов питания </w:t>
      </w:r>
      <w:r>
        <w:rPr>
          <w:rFonts w:ascii="Times New Roman" w:hAnsi="Times New Roman" w:cs="Times New Roman"/>
          <w:sz w:val="28"/>
          <w:szCs w:val="28"/>
        </w:rPr>
        <w:t>технологических процессов производства (изготовления) пищевой продукции;</w:t>
      </w:r>
    </w:p>
    <w:p w:rsidR="005F2F16" w:rsidRDefault="00F90C65" w:rsidP="00DA62B3">
      <w:pPr>
        <w:pStyle w:val="a3"/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последовательности и поточности технологических операций производства (изготовления) продуктов питания с целью исключения загрязнения продовольственного (пищевого) сырья и пищевой продукции;</w:t>
      </w:r>
    </w:p>
    <w:p w:rsidR="00F90C65" w:rsidRDefault="00F90C65" w:rsidP="00DA62B3">
      <w:pPr>
        <w:pStyle w:val="a3"/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контролируемых этапов технологических операций и продуктов питания на этапах ее производства (изготовления) в программах производственного контроля;</w:t>
      </w:r>
    </w:p>
    <w:p w:rsidR="00F90C65" w:rsidRDefault="00F90C65" w:rsidP="00DA62B3">
      <w:pPr>
        <w:pStyle w:val="a3"/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контроля за функционированием технологического оборудования, обеспечивающем производство (изготовление) пищевой продукции;</w:t>
      </w:r>
    </w:p>
    <w:p w:rsidR="00F90C65" w:rsidRDefault="00F90C65" w:rsidP="00DA62B3">
      <w:pPr>
        <w:pStyle w:val="a3"/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условий хранения и перевозки (транспортирования) </w:t>
      </w:r>
      <w:r w:rsidR="004A3BA8">
        <w:rPr>
          <w:rFonts w:ascii="Times New Roman" w:hAnsi="Times New Roman" w:cs="Times New Roman"/>
          <w:sz w:val="28"/>
          <w:szCs w:val="28"/>
        </w:rPr>
        <w:t>продуктов питания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3BA8" w:rsidRDefault="004A3BA8" w:rsidP="00DA62B3">
      <w:pPr>
        <w:pStyle w:val="a3"/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производственных помещений, технологических оборудования и инвентаря, используемых в процессе производства продуктов питания, в состоянии, исключающем загрязнение продуктов питания;</w:t>
      </w:r>
    </w:p>
    <w:p w:rsidR="004A3BA8" w:rsidRDefault="004A3BA8" w:rsidP="00DA62B3">
      <w:pPr>
        <w:pStyle w:val="a3"/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способов и обеспечение соблюдения работниками правил </w:t>
      </w:r>
      <w:r w:rsidR="00403394">
        <w:rPr>
          <w:rFonts w:ascii="Times New Roman" w:hAnsi="Times New Roman" w:cs="Times New Roman"/>
          <w:sz w:val="28"/>
          <w:szCs w:val="28"/>
        </w:rPr>
        <w:t>личной гигиены в целях обеспечения безопасности продуктов питания;</w:t>
      </w:r>
    </w:p>
    <w:p w:rsidR="00403394" w:rsidRDefault="00403394" w:rsidP="00DA62B3">
      <w:pPr>
        <w:pStyle w:val="a3"/>
        <w:numPr>
          <w:ilvl w:val="2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способов обеспечивающих безопасность продуктов питания, установление периодичности и проведение уборки, мойки, дезинфекции, дезинсекции и дератизации производственных помещений, технологических оборудований и инвентаря, используемых в процессе производства (изготовления) продуктов питания.</w:t>
      </w:r>
    </w:p>
    <w:p w:rsidR="0051430C" w:rsidRDefault="00EA4772" w:rsidP="005D19D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2A048E">
        <w:rPr>
          <w:rFonts w:ascii="Times New Roman" w:hAnsi="Times New Roman" w:cs="Times New Roman"/>
          <w:sz w:val="28"/>
          <w:szCs w:val="28"/>
        </w:rPr>
        <w:t xml:space="preserve"> </w:t>
      </w:r>
      <w:r w:rsidR="007628B4">
        <w:rPr>
          <w:rFonts w:ascii="Times New Roman" w:hAnsi="Times New Roman" w:cs="Times New Roman"/>
          <w:sz w:val="28"/>
          <w:szCs w:val="28"/>
        </w:rPr>
        <w:t>Продукты питания, поступающие в столовые общеобразовательных организаций, должны соответств</w:t>
      </w:r>
      <w:r w:rsidR="0051430C">
        <w:rPr>
          <w:rFonts w:ascii="Times New Roman" w:hAnsi="Times New Roman" w:cs="Times New Roman"/>
          <w:sz w:val="28"/>
          <w:szCs w:val="28"/>
        </w:rPr>
        <w:t xml:space="preserve">овать гигиеническим требованиям, предъявляемым к продовольственному сырью и пищевым </w:t>
      </w:r>
      <w:r w:rsidR="0051430C">
        <w:rPr>
          <w:rFonts w:ascii="Times New Roman" w:hAnsi="Times New Roman" w:cs="Times New Roman"/>
          <w:sz w:val="28"/>
          <w:szCs w:val="28"/>
        </w:rPr>
        <w:lastRenderedPageBreak/>
        <w:t>продуктам, и сопровождаться документами, удостоверяющими их качество и безопасность, с указанием даты выработки, сроков и условий хранения продукции. Сопроводительный документ необходимо сохранять до конца реализации продукта.</w:t>
      </w:r>
    </w:p>
    <w:p w:rsidR="005D19DB" w:rsidRDefault="0051430C" w:rsidP="005D19D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(форма 1 приложения 10 СанПиН 2.4.5.2409 – 08).</w:t>
      </w:r>
    </w:p>
    <w:p w:rsidR="0051430C" w:rsidRDefault="0051430C" w:rsidP="005D19D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При организации горячего питания обучающихся может использоваться сельскохозяйственная </w:t>
      </w:r>
      <w:r w:rsidR="00F444F9">
        <w:rPr>
          <w:rFonts w:ascii="Times New Roman" w:hAnsi="Times New Roman" w:cs="Times New Roman"/>
          <w:sz w:val="28"/>
          <w:szCs w:val="28"/>
        </w:rPr>
        <w:t>продукция, выращенная на пришкольных участках. Документация, удостоверяющая качество и безопасность продукции, а также результаты лабораторных исследований сельскохозяйственной продукции должна сохраняться до окончания использования продукции.</w:t>
      </w:r>
    </w:p>
    <w:p w:rsidR="00F444F9" w:rsidRDefault="00F444F9" w:rsidP="005D19D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 целью контроля за соблюдением условий и сроков хранения скоропортящихся пищевых продуктов, требующих особых условий хранения, проводится контроль температурных режимов хранения в холодильном оборудовании с использованием термометров (за исключением ртутных). Информация заносится в «Журнал учета температурного режима холодильного оборудования» в соответствии с рекомендуемой формой (форма 5 приложения 10 СанПиН 2.4.5.2409 – 08).</w:t>
      </w:r>
    </w:p>
    <w:p w:rsidR="004E1BF0" w:rsidRDefault="004E1BF0" w:rsidP="005D19D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A878E5">
        <w:rPr>
          <w:rFonts w:ascii="Times New Roman" w:hAnsi="Times New Roman" w:cs="Times New Roman"/>
          <w:sz w:val="28"/>
          <w:szCs w:val="28"/>
        </w:rPr>
        <w:t xml:space="preserve">Продукты питания животного происхождения, поступающие в столовые общеобразовательных организаций, должны </w:t>
      </w:r>
      <w:r w:rsidR="00A878E5" w:rsidRPr="00A878E5">
        <w:rPr>
          <w:rFonts w:ascii="Times New Roman" w:hAnsi="Times New Roman" w:cs="Times New Roman"/>
          <w:sz w:val="28"/>
          <w:szCs w:val="28"/>
        </w:rPr>
        <w:t>сопровождаться электронными ветеринарными сопроводительными документами, зарегистрированными</w:t>
      </w:r>
      <w:r w:rsidRPr="00A878E5">
        <w:rPr>
          <w:rFonts w:ascii="Times New Roman" w:hAnsi="Times New Roman" w:cs="Times New Roman"/>
          <w:sz w:val="28"/>
          <w:szCs w:val="28"/>
        </w:rPr>
        <w:t xml:space="preserve"> в автоматизированной системе «Меркурий».</w:t>
      </w:r>
    </w:p>
    <w:p w:rsidR="004E1BF0" w:rsidRDefault="004E1BF0" w:rsidP="005D19D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Для обеспечения качественного оказания услуг питания учащихся </w:t>
      </w:r>
      <w:r w:rsidR="00AD1772">
        <w:rPr>
          <w:rFonts w:ascii="Times New Roman" w:hAnsi="Times New Roman" w:cs="Times New Roman"/>
          <w:sz w:val="28"/>
          <w:szCs w:val="28"/>
        </w:rPr>
        <w:t>аутсорсер</w:t>
      </w:r>
      <w:r>
        <w:rPr>
          <w:rFonts w:ascii="Times New Roman" w:hAnsi="Times New Roman" w:cs="Times New Roman"/>
          <w:sz w:val="28"/>
          <w:szCs w:val="28"/>
        </w:rPr>
        <w:t xml:space="preserve"> должен иметь разработанную и утвержденную руководителем программу производственного контроля </w:t>
      </w:r>
      <w:r w:rsidR="00A878E5">
        <w:rPr>
          <w:rFonts w:ascii="Times New Roman" w:hAnsi="Times New Roman" w:cs="Times New Roman"/>
          <w:sz w:val="28"/>
          <w:szCs w:val="28"/>
        </w:rPr>
        <w:t>в соответствии с санитарными правилами СП 1.1.1058 – 01 «Организация и проведение производственного контроля за соблюдением санитарных правил и выполнением санитарно – противоэпидемических (профилактических) мероприятий, СанПиН 2.4.5.2409 – 08 «Санитарно – 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A878E5" w:rsidRDefault="00A878E5" w:rsidP="005D19D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Объектами производственного контроля являются </w:t>
      </w:r>
      <w:r w:rsidR="0050651A">
        <w:rPr>
          <w:rFonts w:ascii="Times New Roman" w:hAnsi="Times New Roman" w:cs="Times New Roman"/>
          <w:sz w:val="28"/>
          <w:szCs w:val="28"/>
        </w:rPr>
        <w:t xml:space="preserve">производственные </w:t>
      </w:r>
      <w:r w:rsidR="00DC151D">
        <w:rPr>
          <w:rFonts w:ascii="Times New Roman" w:hAnsi="Times New Roman" w:cs="Times New Roman"/>
          <w:sz w:val="28"/>
          <w:szCs w:val="28"/>
        </w:rPr>
        <w:t>помещения, транспорт, технологическое оборудование, технологические процессы, рабочие места, используемые для выполнения работ, оказания услуг, а также сырье, полуфабрикаты, готовая продукция, отходы производства и потребления.</w:t>
      </w:r>
    </w:p>
    <w:p w:rsidR="00D85A66" w:rsidRDefault="00DC151D" w:rsidP="00AF082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Разработанная программа производственного контроля утверждается </w:t>
      </w:r>
      <w:r w:rsidR="00AD1772">
        <w:rPr>
          <w:rFonts w:ascii="Times New Roman" w:hAnsi="Times New Roman" w:cs="Times New Roman"/>
          <w:sz w:val="28"/>
          <w:szCs w:val="28"/>
        </w:rPr>
        <w:t>аутсорсером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порядке. Ответственность за своевременность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полноту и достоверность осуществляемого производственного контроля несет </w:t>
      </w:r>
      <w:r w:rsidR="00AD1772">
        <w:rPr>
          <w:rFonts w:ascii="Times New Roman" w:hAnsi="Times New Roman" w:cs="Times New Roman"/>
          <w:sz w:val="28"/>
          <w:szCs w:val="28"/>
        </w:rPr>
        <w:t>аутсорсер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62B3" w:rsidRPr="00EB7584" w:rsidRDefault="00DA62B3" w:rsidP="00EB7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44F9" w:rsidRDefault="00671AB9" w:rsidP="00DA62B3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AB9">
        <w:rPr>
          <w:rFonts w:ascii="Times New Roman" w:hAnsi="Times New Roman" w:cs="Times New Roman"/>
          <w:b/>
          <w:sz w:val="28"/>
          <w:szCs w:val="28"/>
        </w:rPr>
        <w:t>О родительских взносах</w:t>
      </w:r>
    </w:p>
    <w:p w:rsidR="00D85A66" w:rsidRDefault="00D85A66" w:rsidP="00D85A66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1AB9" w:rsidRPr="00D63BEE" w:rsidRDefault="00671AB9" w:rsidP="00DA62B3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BEE">
        <w:rPr>
          <w:rFonts w:ascii="Times New Roman" w:hAnsi="Times New Roman" w:cs="Times New Roman"/>
          <w:sz w:val="28"/>
          <w:szCs w:val="28"/>
        </w:rPr>
        <w:t>Размер родительского взноса и срок сбора рассматривается на родительских собраниях родительским комитетом. Составляется протокол собрания.</w:t>
      </w:r>
    </w:p>
    <w:p w:rsidR="00671AB9" w:rsidRPr="00671AB9" w:rsidRDefault="00671AB9" w:rsidP="00671AB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BEE">
        <w:rPr>
          <w:rFonts w:ascii="Times New Roman" w:hAnsi="Times New Roman" w:cs="Times New Roman"/>
          <w:sz w:val="28"/>
          <w:szCs w:val="28"/>
        </w:rPr>
        <w:t xml:space="preserve">За своевременность </w:t>
      </w:r>
      <w:r w:rsidR="00D63BEE" w:rsidRPr="00D63BEE">
        <w:rPr>
          <w:rFonts w:ascii="Times New Roman" w:hAnsi="Times New Roman" w:cs="Times New Roman"/>
          <w:sz w:val="28"/>
          <w:szCs w:val="28"/>
        </w:rPr>
        <w:t xml:space="preserve">перевода денежных средств на лицевые счета учащихся родителями </w:t>
      </w:r>
      <w:r w:rsidRPr="00D63BEE">
        <w:rPr>
          <w:rFonts w:ascii="Times New Roman" w:hAnsi="Times New Roman" w:cs="Times New Roman"/>
          <w:sz w:val="28"/>
          <w:szCs w:val="28"/>
        </w:rPr>
        <w:t>на питание ответственность несет классный руководитель.</w:t>
      </w:r>
    </w:p>
    <w:p w:rsidR="005B6056" w:rsidRDefault="005B6056" w:rsidP="005B6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1AB9" w:rsidRDefault="00671AB9" w:rsidP="00DA62B3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 за организацией качественного горячего питания обучающихся </w:t>
      </w:r>
      <w:r w:rsidRPr="009E59D8">
        <w:rPr>
          <w:rFonts w:ascii="Times New Roman" w:hAnsi="Times New Roman" w:cs="Times New Roman"/>
          <w:b/>
          <w:sz w:val="28"/>
          <w:szCs w:val="28"/>
        </w:rPr>
        <w:t xml:space="preserve">в общеобразовательных </w:t>
      </w:r>
      <w:r w:rsidR="00D85A66">
        <w:rPr>
          <w:rFonts w:ascii="Times New Roman" w:hAnsi="Times New Roman" w:cs="Times New Roman"/>
          <w:b/>
          <w:sz w:val="28"/>
          <w:szCs w:val="28"/>
        </w:rPr>
        <w:t>организациях</w:t>
      </w:r>
    </w:p>
    <w:p w:rsidR="00D85A66" w:rsidRDefault="00D85A66" w:rsidP="00D85A66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1AB9" w:rsidRDefault="00671AB9" w:rsidP="00DA62B3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организацией качественного горячего питания обучающихся, работой столовых общеобразовательных организаций и качеством приготовления пищи осуществляется органами учреждения Роспотребнадзора,</w:t>
      </w:r>
      <w:r w:rsidR="00D85A66">
        <w:rPr>
          <w:rFonts w:ascii="Times New Roman" w:hAnsi="Times New Roman" w:cs="Times New Roman"/>
          <w:sz w:val="28"/>
          <w:szCs w:val="28"/>
        </w:rPr>
        <w:t xml:space="preserve"> государственным казенным учреждением «Управление социального питания», </w:t>
      </w:r>
      <w:r>
        <w:rPr>
          <w:rFonts w:ascii="Times New Roman" w:hAnsi="Times New Roman" w:cs="Times New Roman"/>
          <w:sz w:val="28"/>
          <w:szCs w:val="28"/>
        </w:rPr>
        <w:t xml:space="preserve">органами управления образованием в рамках своей </w:t>
      </w:r>
      <w:r w:rsidR="00D85A66">
        <w:rPr>
          <w:rFonts w:ascii="Times New Roman" w:hAnsi="Times New Roman" w:cs="Times New Roman"/>
          <w:sz w:val="28"/>
          <w:szCs w:val="28"/>
        </w:rPr>
        <w:t>компетенции в соответствии с законодательством.</w:t>
      </w:r>
    </w:p>
    <w:p w:rsidR="00D85A66" w:rsidRDefault="00D85A66" w:rsidP="00DA62B3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Постоянный контроль за работой столовой осуществляется комиссией по организации горячего питания обучающихся, созданной по приказу директора школы. Результаты проверок оформляются справками с последующими их рассмотрением на совете школ и родительского комитета.</w:t>
      </w:r>
    </w:p>
    <w:p w:rsidR="00D85A66" w:rsidRDefault="00D85A66" w:rsidP="00DA62B3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общеобразовательной организации является ответственным лицом за организацию и полному охвату обучающихся качественным горячим питанием.</w:t>
      </w:r>
    </w:p>
    <w:p w:rsidR="00F42D05" w:rsidRPr="00671AB9" w:rsidRDefault="00F42D05" w:rsidP="00DA62B3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AD1772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организации (аутсорсер) </w:t>
      </w:r>
      <w:r>
        <w:rPr>
          <w:rFonts w:ascii="Times New Roman" w:hAnsi="Times New Roman" w:cs="Times New Roman"/>
          <w:sz w:val="28"/>
          <w:szCs w:val="28"/>
        </w:rPr>
        <w:t>отве</w:t>
      </w:r>
      <w:r w:rsidR="00AD1772">
        <w:rPr>
          <w:rFonts w:ascii="Times New Roman" w:hAnsi="Times New Roman" w:cs="Times New Roman"/>
          <w:sz w:val="28"/>
          <w:szCs w:val="28"/>
        </w:rPr>
        <w:t xml:space="preserve">чает </w:t>
      </w:r>
      <w:r>
        <w:rPr>
          <w:rFonts w:ascii="Times New Roman" w:hAnsi="Times New Roman" w:cs="Times New Roman"/>
          <w:sz w:val="28"/>
          <w:szCs w:val="28"/>
        </w:rPr>
        <w:t xml:space="preserve">за качество </w:t>
      </w:r>
      <w:r w:rsidR="009177B5">
        <w:rPr>
          <w:rFonts w:ascii="Times New Roman" w:hAnsi="Times New Roman" w:cs="Times New Roman"/>
          <w:sz w:val="28"/>
          <w:szCs w:val="28"/>
        </w:rPr>
        <w:t xml:space="preserve">и безопасность </w:t>
      </w:r>
      <w:r>
        <w:rPr>
          <w:rFonts w:ascii="Times New Roman" w:hAnsi="Times New Roman" w:cs="Times New Roman"/>
          <w:sz w:val="28"/>
          <w:szCs w:val="28"/>
        </w:rPr>
        <w:t>поступающего продовольственного сырья и готовой продукции.</w:t>
      </w:r>
    </w:p>
    <w:sectPr w:rsidR="00F42D05" w:rsidRPr="00671AB9" w:rsidSect="008A4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CED" w:rsidRDefault="00807CED" w:rsidP="00DA62B3">
      <w:pPr>
        <w:spacing w:after="0" w:line="240" w:lineRule="auto"/>
      </w:pPr>
      <w:r>
        <w:separator/>
      </w:r>
    </w:p>
  </w:endnote>
  <w:endnote w:type="continuationSeparator" w:id="0">
    <w:p w:rsidR="00807CED" w:rsidRDefault="00807CED" w:rsidP="00DA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CED" w:rsidRDefault="00807CED" w:rsidP="00DA62B3">
      <w:pPr>
        <w:spacing w:after="0" w:line="240" w:lineRule="auto"/>
      </w:pPr>
      <w:r>
        <w:separator/>
      </w:r>
    </w:p>
  </w:footnote>
  <w:footnote w:type="continuationSeparator" w:id="0">
    <w:p w:rsidR="00807CED" w:rsidRDefault="00807CED" w:rsidP="00DA6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4299"/>
    <w:multiLevelType w:val="multilevel"/>
    <w:tmpl w:val="798419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2A885FB2"/>
    <w:multiLevelType w:val="multilevel"/>
    <w:tmpl w:val="0D106C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F8A7611"/>
    <w:multiLevelType w:val="multilevel"/>
    <w:tmpl w:val="7EA4E100"/>
    <w:lvl w:ilvl="0">
      <w:start w:val="2"/>
      <w:numFmt w:val="decimal"/>
      <w:lvlText w:val="%1."/>
      <w:lvlJc w:val="left"/>
      <w:pPr>
        <w:ind w:left="390" w:hanging="390"/>
      </w:pPr>
      <w:rPr>
        <w:rFonts w:eastAsia="Times New Roman" w:hint="default"/>
        <w:sz w:val="26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eastAsia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  <w:sz w:val="26"/>
      </w:rPr>
    </w:lvl>
  </w:abstractNum>
  <w:abstractNum w:abstractNumId="3" w15:restartNumberingAfterBreak="0">
    <w:nsid w:val="4E1D756F"/>
    <w:multiLevelType w:val="multilevel"/>
    <w:tmpl w:val="9A2AA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BF0"/>
    <w:rsid w:val="00011E3F"/>
    <w:rsid w:val="000178EB"/>
    <w:rsid w:val="00021672"/>
    <w:rsid w:val="000E0BF0"/>
    <w:rsid w:val="000F4D3F"/>
    <w:rsid w:val="00165A92"/>
    <w:rsid w:val="00247488"/>
    <w:rsid w:val="002A048E"/>
    <w:rsid w:val="00403394"/>
    <w:rsid w:val="004A3BA8"/>
    <w:rsid w:val="004B483B"/>
    <w:rsid w:val="004C2730"/>
    <w:rsid w:val="004E1BF0"/>
    <w:rsid w:val="00504FDC"/>
    <w:rsid w:val="0050651A"/>
    <w:rsid w:val="0051430C"/>
    <w:rsid w:val="0059305D"/>
    <w:rsid w:val="005B6056"/>
    <w:rsid w:val="005D19DB"/>
    <w:rsid w:val="005F2F16"/>
    <w:rsid w:val="0061320F"/>
    <w:rsid w:val="0064284A"/>
    <w:rsid w:val="00671AB9"/>
    <w:rsid w:val="006D7FE0"/>
    <w:rsid w:val="00701474"/>
    <w:rsid w:val="007628B4"/>
    <w:rsid w:val="007E16AF"/>
    <w:rsid w:val="00807CED"/>
    <w:rsid w:val="00862EAF"/>
    <w:rsid w:val="008903DD"/>
    <w:rsid w:val="008A4A61"/>
    <w:rsid w:val="008C56E8"/>
    <w:rsid w:val="009177B5"/>
    <w:rsid w:val="00924E6D"/>
    <w:rsid w:val="00951316"/>
    <w:rsid w:val="009726B5"/>
    <w:rsid w:val="009D064E"/>
    <w:rsid w:val="009E59D8"/>
    <w:rsid w:val="00A05E5A"/>
    <w:rsid w:val="00A5742A"/>
    <w:rsid w:val="00A75B69"/>
    <w:rsid w:val="00A856AE"/>
    <w:rsid w:val="00A878E5"/>
    <w:rsid w:val="00AD1772"/>
    <w:rsid w:val="00AF0820"/>
    <w:rsid w:val="00AF1B28"/>
    <w:rsid w:val="00B743DF"/>
    <w:rsid w:val="00BC7815"/>
    <w:rsid w:val="00BD67B6"/>
    <w:rsid w:val="00C21A42"/>
    <w:rsid w:val="00D3019B"/>
    <w:rsid w:val="00D63BEE"/>
    <w:rsid w:val="00D833FC"/>
    <w:rsid w:val="00D85A66"/>
    <w:rsid w:val="00D97D6F"/>
    <w:rsid w:val="00DA62B3"/>
    <w:rsid w:val="00DC151D"/>
    <w:rsid w:val="00DE36BD"/>
    <w:rsid w:val="00E12AC2"/>
    <w:rsid w:val="00EA2B36"/>
    <w:rsid w:val="00EA4772"/>
    <w:rsid w:val="00EB7584"/>
    <w:rsid w:val="00EF430A"/>
    <w:rsid w:val="00F42D05"/>
    <w:rsid w:val="00F444F9"/>
    <w:rsid w:val="00F54EF0"/>
    <w:rsid w:val="00F6268B"/>
    <w:rsid w:val="00F77717"/>
    <w:rsid w:val="00F90C65"/>
    <w:rsid w:val="00FD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F2633-73C5-4BCF-BA2E-6FFFA10B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B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6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62B3"/>
  </w:style>
  <w:style w:type="paragraph" w:styleId="a6">
    <w:name w:val="footer"/>
    <w:basedOn w:val="a"/>
    <w:link w:val="a7"/>
    <w:uiPriority w:val="99"/>
    <w:unhideWhenUsed/>
    <w:rsid w:val="00DA6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62B3"/>
  </w:style>
  <w:style w:type="paragraph" w:styleId="a8">
    <w:name w:val="Balloon Text"/>
    <w:basedOn w:val="a"/>
    <w:link w:val="a9"/>
    <w:uiPriority w:val="99"/>
    <w:semiHidden/>
    <w:unhideWhenUsed/>
    <w:rsid w:val="004C2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AA088-1E3A-4B44-802A-9152BCBC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2020-09-28T04:45:00Z</cp:lastPrinted>
  <dcterms:created xsi:type="dcterms:W3CDTF">2020-09-01T07:43:00Z</dcterms:created>
  <dcterms:modified xsi:type="dcterms:W3CDTF">2020-09-28T04:45:00Z</dcterms:modified>
</cp:coreProperties>
</file>